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0E" w:rsidRDefault="002315AE" w:rsidP="002315AE">
      <w:pPr>
        <w:spacing w:after="360"/>
        <w:rPr>
          <w:b/>
          <w:sz w:val="28"/>
          <w:szCs w:val="28"/>
        </w:rPr>
      </w:pPr>
      <w:r w:rsidRPr="009115CF">
        <w:rPr>
          <w:b/>
          <w:sz w:val="28"/>
          <w:szCs w:val="28"/>
        </w:rPr>
        <w:t>Komunitní plánování pro Program rozvoje obce</w:t>
      </w:r>
      <w:r>
        <w:rPr>
          <w:b/>
          <w:sz w:val="28"/>
          <w:szCs w:val="28"/>
        </w:rPr>
        <w:t xml:space="preserve"> Žeravice</w:t>
      </w:r>
    </w:p>
    <w:p w:rsidR="002315AE" w:rsidRDefault="002315AE" w:rsidP="002315AE">
      <w:pPr>
        <w:rPr>
          <w:i/>
          <w:sz w:val="24"/>
          <w:szCs w:val="24"/>
        </w:rPr>
      </w:pPr>
      <w:r w:rsidRPr="009115CF">
        <w:rPr>
          <w:i/>
          <w:sz w:val="24"/>
          <w:szCs w:val="24"/>
        </w:rPr>
        <w:t>Průběh komunitního plánování:</w:t>
      </w:r>
    </w:p>
    <w:p w:rsidR="002315AE" w:rsidRDefault="002315AE" w:rsidP="004E4DB3">
      <w:pPr>
        <w:jc w:val="both"/>
        <w:rPr>
          <w:sz w:val="24"/>
          <w:szCs w:val="24"/>
        </w:rPr>
      </w:pPr>
      <w:r w:rsidRPr="002315AE">
        <w:rPr>
          <w:sz w:val="24"/>
          <w:szCs w:val="24"/>
        </w:rPr>
        <w:t xml:space="preserve">Komunitní </w:t>
      </w:r>
      <w:r>
        <w:rPr>
          <w:sz w:val="24"/>
          <w:szCs w:val="24"/>
        </w:rPr>
        <w:t xml:space="preserve">plánování v obci Žeravice </w:t>
      </w:r>
      <w:r w:rsidR="0017538C">
        <w:rPr>
          <w:sz w:val="24"/>
          <w:szCs w:val="24"/>
        </w:rPr>
        <w:t xml:space="preserve">se uskutečnilo ve středu </w:t>
      </w:r>
      <w:r w:rsidR="00A24EA4">
        <w:rPr>
          <w:sz w:val="24"/>
          <w:szCs w:val="24"/>
        </w:rPr>
        <w:t xml:space="preserve">15. 11. 2017 od 17:00 hodin na Sokolovně. </w:t>
      </w:r>
      <w:r w:rsidR="00FE18F2">
        <w:rPr>
          <w:sz w:val="24"/>
          <w:szCs w:val="24"/>
        </w:rPr>
        <w:t>Občané obce byli o pořádané akci předem informováni. Komunitního plánování se zúčastnilo dle prezenční listiny celkem 34 obyvatel včetně zastupitelů obce.</w:t>
      </w:r>
    </w:p>
    <w:p w:rsidR="001C739B" w:rsidRDefault="00056A5B" w:rsidP="00056A5B">
      <w:pPr>
        <w:jc w:val="both"/>
        <w:rPr>
          <w:sz w:val="24"/>
          <w:szCs w:val="24"/>
        </w:rPr>
      </w:pPr>
      <w:r>
        <w:rPr>
          <w:sz w:val="24"/>
          <w:szCs w:val="24"/>
        </w:rPr>
        <w:t>V úvodu setkání starosta přivítal účastníky a stručně seznámil přítomné se současnou situací obce a potřebou strategického dokumentu. Facilitaci komunitního plánování vedl tým Kyjovského Slovácka v pohybu, aby byla zajištěna objektivita diskuze.</w:t>
      </w:r>
    </w:p>
    <w:p w:rsidR="000747A0" w:rsidRDefault="000747A0" w:rsidP="00056A5B">
      <w:pPr>
        <w:jc w:val="both"/>
        <w:rPr>
          <w:sz w:val="24"/>
          <w:szCs w:val="24"/>
        </w:rPr>
      </w:pPr>
      <w:r>
        <w:rPr>
          <w:sz w:val="24"/>
          <w:szCs w:val="24"/>
        </w:rPr>
        <w:t>V první fázi facilitace byli občané seznámeni s předem připravenými silnými a slabými stránkami žití v obci, které jsme vyselektovali z realizovaného dotazníkového šetření a zpracované analytické části dokumentu Programu rozvoje obce Žeravice. Občané mohli následně tyto silné a slabé stránky doplnit o svoje podměty.</w:t>
      </w:r>
    </w:p>
    <w:p w:rsidR="000747A0" w:rsidRDefault="000747A0" w:rsidP="00056A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Proběhl také úvodní brainstorming s občany na téma: jaká by mohla být Vaše obec za dvacet let. Byly zapsány všechny </w:t>
      </w:r>
      <w:r w:rsidR="004E2BE8">
        <w:rPr>
          <w:sz w:val="24"/>
          <w:szCs w:val="24"/>
        </w:rPr>
        <w:t>náměty</w:t>
      </w:r>
      <w:r>
        <w:rPr>
          <w:sz w:val="24"/>
          <w:szCs w:val="24"/>
        </w:rPr>
        <w:t xml:space="preserve"> občanů. U slabých stránek byly určeny priority občanů mezi všemi zjištěnými slabými stránkami. „Priorita“ </w:t>
      </w:r>
      <w:r w:rsidRPr="003B48D6">
        <w:rPr>
          <w:sz w:val="24"/>
          <w:szCs w:val="24"/>
        </w:rPr>
        <w:t>určuje počet občanů, kteří vidí danou slabou stránku jako největší problém z určených slabých stránek</w:t>
      </w:r>
      <w:r>
        <w:rPr>
          <w:sz w:val="24"/>
          <w:szCs w:val="24"/>
        </w:rPr>
        <w:t>. Obdobný postup byl využit i pro zjištění priorit vize obce.</w:t>
      </w:r>
    </w:p>
    <w:p w:rsidR="000747A0" w:rsidRDefault="000747A0" w:rsidP="000747A0">
      <w:pPr>
        <w:jc w:val="both"/>
        <w:rPr>
          <w:sz w:val="24"/>
          <w:szCs w:val="24"/>
        </w:rPr>
      </w:pPr>
      <w:r>
        <w:rPr>
          <w:sz w:val="24"/>
          <w:szCs w:val="24"/>
        </w:rPr>
        <w:t>V následující fázi komunitního plánování se mohli zúčastnění i anonymně prostřednictvím lístečkové metody podělit o nejvíce problémové oblasti, které je při žití v obci nejvíce tíží.  Zajištění anonymity při sběru těchto informací umožnilo obyvatelům objektivně vyjádřit svůj názor na život a dění v obci.</w:t>
      </w:r>
    </w:p>
    <w:p w:rsidR="000747A0" w:rsidRDefault="000747A0" w:rsidP="009754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V poslední fázi komunitního plánování byly na základě priorit občanů vybrány největší problémy obce a bylo společně hledáno jejich možné řešení. Občané obce se velmi aktivně zapojovali do celého procesu komunitního plánování a vytvořili příjemné, podmětné prostředí pro získávání námětů do Programu rozvoje obce.</w:t>
      </w:r>
    </w:p>
    <w:p w:rsidR="000A0A0F" w:rsidRPr="000A0A0F" w:rsidRDefault="000A0A0F" w:rsidP="000A0A0F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 w:rsidRPr="000A0A0F">
        <w:rPr>
          <w:rFonts w:ascii="Arial Narrow" w:hAnsi="Arial Narrow"/>
          <w:b/>
          <w:sz w:val="24"/>
          <w:szCs w:val="24"/>
        </w:rPr>
        <w:t>etapa – současnost: Jaká je obec Žeravice dnes?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819"/>
      </w:tblGrid>
      <w:tr w:rsidR="00500BB6" w:rsidRPr="00500BB6" w:rsidTr="004109B2">
        <w:trPr>
          <w:trHeight w:val="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500BB6" w:rsidRPr="00500BB6" w:rsidRDefault="00500BB6" w:rsidP="0082458B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500BB6">
              <w:rPr>
                <w:rFonts w:ascii="Arial Narrow" w:hAnsi="Arial Narrow"/>
                <w:b/>
                <w:sz w:val="24"/>
                <w:szCs w:val="24"/>
              </w:rPr>
              <w:t>Silné stránky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00BB6" w:rsidRPr="00500BB6" w:rsidRDefault="00500BB6" w:rsidP="008245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00BB6">
              <w:rPr>
                <w:rFonts w:ascii="Arial Narrow" w:hAnsi="Arial Narrow"/>
                <w:b/>
                <w:sz w:val="24"/>
                <w:szCs w:val="24"/>
              </w:rPr>
              <w:t>Slabé stránky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Obec s bohatou historií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Málo nově narozených dětí v obci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Existence místních pamětihodností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Lenost lidí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Blízkost Kyjova a Bzence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Chybí vzdělávání a osvěta obyvatel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Existence několika místních spolků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Cvičební prvky pro důchodce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Klesá nezaměstnanost obyvatel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občasné rušení nočního klidu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ičení pro ženy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Volně pobíhající psi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Pohádkový les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Nepořádek kolem domů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Ochotnické divadlo (spolky)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Vynášení odpadků mimo kontejnery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Zpěváci (Hlahol)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Malé procento registrovaných podnikatelských subjektů v obci reálně působí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Vinařská obec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Všechny organizace působící v území obce spadají do kategorie malých podniků – chybí větší zaměstnavatel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Velké množství registrovaných podnikatelských subjektů k počtu obyvatel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Značná část z nezaměstnaných osob v obci spadá do skupiny znevýhodněného obyvatelstva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Obec disponuje veškerou technickou infrastrukturou včetně ČOV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Téměř 30 % pracujících obyvatel obce za prací dojíždí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Dostačující autobusové spojení do okolních měst a obcí, blízkost vlakové dopravy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Stav některé technické infrastruktury v obci je na konci životnosti – např. veřejné osvětlení, rozhlas, kabelová televize apod.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Procházející Bzenecká vinařská stezka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Místní komunikace, které nebyly dlouho opravovány, jsou ve špatném technickém stavu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Kontejnery na tříděný odpad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Místní komunikace jsou ničeny častými průjezdy velkých zemědělských strojů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Rekultivace skládek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Parkovacích míst v obci je nedostatečné množství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Zajištěna základní vybavenost obce komerčními službami - 2 obchody COOP, pohostinství, pošta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Chybí cyklostezka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Dodržován původní styl zástavby s více obytnými místnostmi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Potřeba rekonstrukce autobusových zastávek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Aktuální územní plán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Špatný stav chodníků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Fungující škola s širokou nabídkou volnočasových aktivit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Parkování aut opraváře po obci 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Existence odborných učeben ve škole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Parkování na nezpevněných částech vozovky - znečištění vozovky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Fungující mateřská škola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znečistění vozovky zemědělskou technikou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 obci se nachází ordinace dětského lékaře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Nevhodné parkování na městečku (přes víkend)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Blízkost zdravotnických služeb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Chybí přechody pro chodce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Existence Sokolovny a Kinosálu pro kulturní vyžití v obci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Intenzita bytové výstavby dlouhodobě klesá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Možnosti kulturního a společenského vyžití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Dojíždění za sociálními službami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V obci funguje také obecní knihovna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Chybí kvalitní odpočinková zóna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Pro sportovní vyžití je v obci fotbalové hřiště, univerzální hřiště a sokolovna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Chybí sociálně aktivizační služby pro rodiny s dětmi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Hody, výstava vín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Chybí lékař přímo v obci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Sv. Urban (setkávání vinařů)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Chybí větší množství odpadkových košů v obci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Plyvátko</w:t>
            </w:r>
            <w:proofErr w:type="spellEnd"/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kluziště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Málo dětských hřišť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Kostel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Málo kulturního vyžití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Nové dětské hřiště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Chybí sběrný dvůr přímo v obci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Památník Komenského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Chybí podpora bydlení pro mladé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Socha Masaryka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Nevhodné umístění školní nástěnky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kapličky, Boží muka, Morový sloup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prostor pro setkávání důchodců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Svoz odpadů firmou EKOR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Nevhodné umístění kontejnerů - městečko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00B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Žeravický</w:t>
            </w:r>
            <w:proofErr w:type="spellEnd"/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potok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Špatná kvalita ovzduší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Blízkost lesa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Nevhodná paliva pro vytápění domů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Pěkná krajina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Zápach ze statku 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Obec zaměstnává pracovníky na VPP zajišťující údržbu obce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Chybí propagace obce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Úroveň kriminality na území obce je poměrně nízká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Nezveřejňování informací o činnosti spolků</w:t>
            </w:r>
          </w:p>
        </w:tc>
      </w:tr>
      <w:tr w:rsidR="00500BB6" w:rsidRPr="00500BB6" w:rsidTr="00500BB6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Obec je členem DSO Severovýchod a Mikroregionu </w:t>
            </w:r>
            <w:proofErr w:type="spellStart"/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Bzenecko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B6" w:rsidRPr="00500BB6" w:rsidRDefault="00500BB6" w:rsidP="00500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0B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109B2" w:rsidRDefault="004109B2" w:rsidP="004109B2">
      <w:pPr>
        <w:jc w:val="both"/>
        <w:rPr>
          <w:sz w:val="18"/>
          <w:szCs w:val="18"/>
        </w:rPr>
      </w:pPr>
      <w:r>
        <w:rPr>
          <w:sz w:val="18"/>
          <w:szCs w:val="18"/>
        </w:rPr>
        <w:t>Pozn. Přehled všech slabých a silných stránek bez selekce</w:t>
      </w:r>
    </w:p>
    <w:p w:rsidR="004109B2" w:rsidRDefault="004109B2" w:rsidP="004109B2">
      <w:pPr>
        <w:jc w:val="both"/>
        <w:rPr>
          <w:sz w:val="24"/>
          <w:szCs w:val="24"/>
        </w:rPr>
      </w:pPr>
      <w:r w:rsidRPr="00FD1A75">
        <w:rPr>
          <w:rFonts w:ascii="Arial Narrow" w:hAnsi="Arial Narrow"/>
          <w:b/>
          <w:sz w:val="24"/>
          <w:szCs w:val="24"/>
        </w:rPr>
        <w:lastRenderedPageBreak/>
        <w:t xml:space="preserve">I. etapa – </w:t>
      </w:r>
      <w:r>
        <w:rPr>
          <w:rFonts w:ascii="Arial Narrow" w:hAnsi="Arial Narrow"/>
          <w:b/>
          <w:sz w:val="24"/>
          <w:szCs w:val="24"/>
        </w:rPr>
        <w:t xml:space="preserve">budoucnost: </w:t>
      </w:r>
      <w:r w:rsidRPr="008C4B90">
        <w:rPr>
          <w:rFonts w:ascii="Arial Narrow" w:hAnsi="Arial Narrow"/>
          <w:b/>
          <w:sz w:val="24"/>
          <w:szCs w:val="24"/>
        </w:rPr>
        <w:t xml:space="preserve">Jaké budou </w:t>
      </w:r>
      <w:r>
        <w:rPr>
          <w:rFonts w:ascii="Arial Narrow" w:hAnsi="Arial Narrow"/>
          <w:b/>
          <w:sz w:val="24"/>
          <w:szCs w:val="24"/>
        </w:rPr>
        <w:t>Žeravice</w:t>
      </w:r>
      <w:r w:rsidRPr="008C4B90">
        <w:rPr>
          <w:rFonts w:ascii="Arial Narrow" w:hAnsi="Arial Narrow"/>
          <w:b/>
          <w:sz w:val="24"/>
          <w:szCs w:val="24"/>
        </w:rPr>
        <w:t xml:space="preserve"> za 20 let?</w:t>
      </w:r>
    </w:p>
    <w:tbl>
      <w:tblPr>
        <w:tblW w:w="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</w:tblGrid>
      <w:tr w:rsidR="0082458B" w:rsidRPr="0082458B" w:rsidTr="0082458B">
        <w:trPr>
          <w:trHeight w:val="31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2458B" w:rsidRPr="0082458B" w:rsidRDefault="0082458B" w:rsidP="0082458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458B">
              <w:rPr>
                <w:rFonts w:ascii="Arial Narrow" w:hAnsi="Arial Narrow"/>
                <w:b/>
                <w:sz w:val="24"/>
                <w:szCs w:val="24"/>
              </w:rPr>
              <w:t>Vize obce Žeravice</w:t>
            </w:r>
          </w:p>
        </w:tc>
      </w:tr>
      <w:tr w:rsidR="0082458B" w:rsidRPr="0082458B" w:rsidTr="0082458B">
        <w:trPr>
          <w:trHeight w:val="31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Fungující klub důchodců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1500 obyvatel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Větší angažovanost občanů</w:t>
            </w:r>
          </w:p>
        </w:tc>
      </w:tr>
      <w:tr w:rsidR="0082458B" w:rsidRPr="0082458B" w:rsidTr="0082458B">
        <w:trPr>
          <w:trHeight w:val="576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Průmyslová zóna, která vytváří min. desítky pracovních míst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Cyklostezkka</w:t>
            </w:r>
            <w:proofErr w:type="spellEnd"/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Ježov, Žádovice, Újezdec, Těmice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Opravené silnice a chodníky 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Více spojů o víkendu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Zastávka na dolním </w:t>
            </w:r>
            <w:proofErr w:type="spellStart"/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koncipro</w:t>
            </w:r>
            <w:proofErr w:type="spellEnd"/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spoj na Kyjov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Opravené veřejné osvětlení a infrastruktura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Cesta na Hostějov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Dostatek parkovacích míst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Koupaliště 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Nové domy pro mladé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Dům pro seniory (s kompletními službami)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Lékař pro dospělé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Budova svitu - centrum pro seniory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Plná škola dětí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Obec zajišťuje připojení k rychlému internetu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Plná školka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Opravené sakrální stavby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Sběrný dvůr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Kavárna s dětským koutkem 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Fitnes</w:t>
            </w:r>
            <w:proofErr w:type="spellEnd"/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wellnes</w:t>
            </w:r>
            <w:proofErr w:type="spellEnd"/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Opravený hřbitov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Odstraněn zápach z JZD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Obnova starých alejí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Občané mají nové kotle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Oceňování čestných občanů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>NNO informují občany na webových stránkách</w:t>
            </w:r>
          </w:p>
        </w:tc>
      </w:tr>
      <w:tr w:rsidR="0082458B" w:rsidRPr="0082458B" w:rsidTr="0082458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58B" w:rsidRPr="0082458B" w:rsidRDefault="0082458B" w:rsidP="0082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Obec vydává pravidelný zpravodaj </w:t>
            </w:r>
          </w:p>
        </w:tc>
      </w:tr>
    </w:tbl>
    <w:p w:rsidR="000A0A0F" w:rsidRPr="000A0A0F" w:rsidRDefault="000A0A0F" w:rsidP="000A0A0F">
      <w:pPr>
        <w:jc w:val="both"/>
        <w:rPr>
          <w:sz w:val="24"/>
          <w:szCs w:val="24"/>
        </w:rPr>
      </w:pPr>
    </w:p>
    <w:p w:rsidR="000747A0" w:rsidRDefault="00CF5AF6" w:rsidP="00056A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Výstupy z první etapy komunitního plánování ukazují, jak vidí občané obec v současné době a </w:t>
      </w:r>
      <w:r w:rsidR="008972AE">
        <w:rPr>
          <w:sz w:val="24"/>
          <w:szCs w:val="24"/>
        </w:rPr>
        <w:t xml:space="preserve">kam by chtěli, aby se rozvoj obce vyvíjel. </w:t>
      </w:r>
      <w:r w:rsidR="00DF3763">
        <w:rPr>
          <w:sz w:val="24"/>
          <w:szCs w:val="24"/>
        </w:rPr>
        <w:t>Sesbírané informace nejsou v této fázi nějak selektovány, a proto vytváří všeobecný přehled o aktuálním stavu žití v obci a názorech občanů bez zohlednění preferencí občanů.</w:t>
      </w:r>
    </w:p>
    <w:p w:rsidR="008972AE" w:rsidRDefault="008972A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8972AE" w:rsidRPr="002E6DD9" w:rsidRDefault="008972AE" w:rsidP="002E6DD9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2E6DD9">
        <w:rPr>
          <w:rFonts w:ascii="Arial Narrow" w:hAnsi="Arial Narrow"/>
          <w:b/>
          <w:sz w:val="24"/>
          <w:szCs w:val="24"/>
        </w:rPr>
        <w:lastRenderedPageBreak/>
        <w:t>etapa – určení priorit občanů a anonymní dotazování na současné slabé stránky obce</w:t>
      </w:r>
    </w:p>
    <w:p w:rsidR="002E6DD9" w:rsidRDefault="002E6DD9" w:rsidP="002E6DD9">
      <w:pPr>
        <w:jc w:val="both"/>
        <w:rPr>
          <w:sz w:val="24"/>
          <w:szCs w:val="24"/>
        </w:rPr>
      </w:pPr>
      <w:r w:rsidRPr="002E6DD9">
        <w:rPr>
          <w:sz w:val="24"/>
          <w:szCs w:val="24"/>
        </w:rPr>
        <w:t xml:space="preserve">Následující tabulkové výstupy </w:t>
      </w:r>
      <w:r>
        <w:rPr>
          <w:sz w:val="24"/>
          <w:szCs w:val="24"/>
        </w:rPr>
        <w:t xml:space="preserve">ukazují preference občanů k aktuálnímu a budoucímu stavu života v obci. Jednotlivé </w:t>
      </w:r>
      <w:r w:rsidR="00D056D8">
        <w:rPr>
          <w:sz w:val="24"/>
          <w:szCs w:val="24"/>
        </w:rPr>
        <w:t>náměty</w:t>
      </w:r>
      <w:r>
        <w:rPr>
          <w:sz w:val="24"/>
          <w:szCs w:val="24"/>
        </w:rPr>
        <w:t xml:space="preserve"> jsou pro větší přehlednost a následnou práci s nimi zařazeny do jednotlivých kategorií, které odpovídají oblastem rozvoje obce. Tyto oblasti jsou následující: </w:t>
      </w:r>
    </w:p>
    <w:p w:rsidR="002E6DD9" w:rsidRDefault="002E6DD9" w:rsidP="002E6DD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= obyvatelstvo</w:t>
      </w:r>
    </w:p>
    <w:p w:rsidR="002E6DD9" w:rsidRDefault="002E6DD9" w:rsidP="002E6DD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= hospodářství</w:t>
      </w:r>
    </w:p>
    <w:p w:rsidR="002E6DD9" w:rsidRDefault="002E6DD9" w:rsidP="002E6DD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3 = infrastruktura</w:t>
      </w:r>
    </w:p>
    <w:p w:rsidR="002E6DD9" w:rsidRDefault="002E6DD9" w:rsidP="002E6DD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4 = vybavenost</w:t>
      </w:r>
    </w:p>
    <w:p w:rsidR="002E6DD9" w:rsidRDefault="002E6DD9" w:rsidP="002E6DD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 = životní prostředí</w:t>
      </w:r>
    </w:p>
    <w:p w:rsidR="002E6DD9" w:rsidRDefault="002E6DD9" w:rsidP="002E6DD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6 = správa obce</w:t>
      </w:r>
    </w:p>
    <w:p w:rsidR="002E6DD9" w:rsidRPr="002E6DD9" w:rsidRDefault="00AB349C" w:rsidP="00AB349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následujících tabulkách jich došlo k seskupení stejných či velmi podobných témat do jedné informace, aby byla zajištěna vypovídající hodnota jednotlivých priorit. </w:t>
      </w:r>
      <w:r w:rsidR="002E6DD9">
        <w:rPr>
          <w:sz w:val="24"/>
          <w:szCs w:val="24"/>
        </w:rPr>
        <w:t>Barevně zvýrazněné hodnoty určují prvních 30 % nejvíce preferovaných informací o obci.</w:t>
      </w:r>
    </w:p>
    <w:tbl>
      <w:tblPr>
        <w:tblW w:w="998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7"/>
        <w:gridCol w:w="938"/>
        <w:gridCol w:w="2094"/>
        <w:gridCol w:w="10"/>
      </w:tblGrid>
      <w:tr w:rsidR="00680BA9" w:rsidRPr="00680BA9" w:rsidTr="009B485D">
        <w:trPr>
          <w:trHeight w:val="20"/>
        </w:trPr>
        <w:tc>
          <w:tcPr>
            <w:tcW w:w="9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80BA9" w:rsidRPr="00680BA9" w:rsidRDefault="00680BA9" w:rsidP="001E23F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80BA9">
              <w:rPr>
                <w:rFonts w:ascii="Arial Narrow" w:hAnsi="Arial Narrow"/>
                <w:b/>
                <w:sz w:val="24"/>
                <w:szCs w:val="24"/>
              </w:rPr>
              <w:t>Silné stránky po sloučení</w:t>
            </w:r>
            <w:r w:rsidR="001E23F9">
              <w:rPr>
                <w:rFonts w:ascii="Arial Narrow" w:hAnsi="Arial Narrow"/>
                <w:b/>
                <w:sz w:val="24"/>
                <w:szCs w:val="24"/>
              </w:rPr>
              <w:t xml:space="preserve"> a určení priorit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680BA9">
              <w:rPr>
                <w:rFonts w:ascii="Arial Narrow" w:hAnsi="Arial Narrow"/>
                <w:b/>
                <w:sz w:val="24"/>
                <w:szCs w:val="24"/>
              </w:rPr>
              <w:t>Název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680BA9">
              <w:rPr>
                <w:rFonts w:ascii="Arial Narrow" w:hAnsi="Arial Narrow"/>
                <w:b/>
                <w:sz w:val="24"/>
                <w:szCs w:val="24"/>
              </w:rPr>
              <w:t>Hodnota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680BA9">
              <w:rPr>
                <w:rFonts w:ascii="Arial Narrow" w:hAnsi="Arial Narrow"/>
                <w:b/>
                <w:sz w:val="24"/>
                <w:szCs w:val="24"/>
              </w:rPr>
              <w:t>Oblast rozvoje obce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Obec s bohatou historií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Existence místních pamětihodností - Kostel, Památník Komenského, Socha Masaryka, kapličky, Boží muka, Morový sloup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6100"/>
                <w:lang w:eastAsia="cs-CZ"/>
              </w:rPr>
              <w:t>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Blízkost Kyjova a Bzence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Existence několika místních spolků: ochotnické divadlo, zpěváci - Hlahol,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6100"/>
                <w:lang w:eastAsia="cs-CZ"/>
              </w:rPr>
              <w:t>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Klesá nezaměstnanost obyvatel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Vinařská obec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Velké množství registrovaných podnikatelských subjektů k počtu obyvatel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Obec disponuje veškerou technickou infrastrukturou včetně ČOV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Dostačující autobusové spojení do okolních měst a obcí, blízkost vlakové dopravy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Procházející Bzenecká vinařská stezka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Kontejnery na tříděný odpad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Rekultivace skládek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Zajištěna základní vybavenost obce komerčními službami - 2 obchody COOP, pohostinství, pošta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Dodržován původní styl zástavby s více obytnými místnostmi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680B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Aktuální územní plán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Fungující škola s širokou nabídkou volnočasových aktivit,   existence odborných učeben ve škole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680B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Fungující mateřská škola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6100"/>
                <w:lang w:eastAsia="cs-CZ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Blízkost zdravotnických služeb, v obci se nachází ordinace dětského lékaře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Existence Sokolovny a Kinosálu pro kulturní vyžití v obci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Možnosti kulturního a společenského vyžití - např. Pohádkový les v obci, Hody, výstava vín, Sv. Urban (setkávání vinařů), cvičení pro ženy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6100"/>
                <w:lang w:eastAsia="cs-CZ"/>
              </w:rPr>
              <w:t>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V obci funguje také obecní knihovna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80BA9" w:rsidRPr="00680BA9" w:rsidTr="00AB349C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680B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Pro sportovní vyžití je v obci fotbalové hřiště, univerzální hřiště, sokolovna, kluziště (</w:t>
            </w:r>
            <w:proofErr w:type="spellStart"/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Plyvátko</w:t>
            </w:r>
            <w:proofErr w:type="spellEnd"/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6100"/>
                <w:lang w:eastAsia="cs-CZ"/>
              </w:rPr>
              <w:t>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80BA9" w:rsidRPr="00680BA9" w:rsidTr="00AB349C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Nové dětské hřiště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680B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Svoz odpadů firmou EKOR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680B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Žeravický</w:t>
            </w:r>
            <w:proofErr w:type="spellEnd"/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potok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Blízkost lesa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Pěkná krajina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Obec zaměstnává pracovníky na VPP zajišťující údržbu obce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Úroveň kriminality na území obce je poměrně nízká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80BA9" w:rsidRPr="00680BA9" w:rsidTr="009B485D">
        <w:trPr>
          <w:gridAfter w:val="1"/>
          <w:wAfter w:w="10" w:type="dxa"/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Obec je členem DSO Severovýchod a Mikroregionu </w:t>
            </w:r>
            <w:proofErr w:type="spellStart"/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Bzenecko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9" w:rsidRPr="00680BA9" w:rsidRDefault="00680BA9" w:rsidP="0068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BA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</w:tbl>
    <w:p w:rsidR="00D61424" w:rsidRDefault="00D61424" w:rsidP="00056A5B">
      <w:pPr>
        <w:jc w:val="both"/>
        <w:rPr>
          <w:sz w:val="24"/>
          <w:szCs w:val="24"/>
        </w:rPr>
      </w:pPr>
    </w:p>
    <w:p w:rsidR="00D61424" w:rsidRDefault="00AB349C" w:rsidP="0055326A">
      <w:pPr>
        <w:spacing w:after="480"/>
        <w:jc w:val="both"/>
        <w:rPr>
          <w:sz w:val="24"/>
          <w:szCs w:val="24"/>
        </w:rPr>
      </w:pPr>
      <w:r>
        <w:rPr>
          <w:sz w:val="24"/>
          <w:szCs w:val="24"/>
        </w:rPr>
        <w:t>Z tabulky: „</w:t>
      </w:r>
      <w:r w:rsidRPr="00AB349C">
        <w:rPr>
          <w:sz w:val="24"/>
          <w:szCs w:val="24"/>
        </w:rPr>
        <w:t>Silných</w:t>
      </w:r>
      <w:r w:rsidRPr="00AB349C">
        <w:rPr>
          <w:sz w:val="24"/>
          <w:szCs w:val="24"/>
        </w:rPr>
        <w:t xml:space="preserve"> strán</w:t>
      </w:r>
      <w:r w:rsidRPr="00AB349C">
        <w:rPr>
          <w:sz w:val="24"/>
          <w:szCs w:val="24"/>
        </w:rPr>
        <w:t>ek</w:t>
      </w:r>
      <w:r w:rsidRPr="00AB349C">
        <w:rPr>
          <w:sz w:val="24"/>
          <w:szCs w:val="24"/>
        </w:rPr>
        <w:t xml:space="preserve"> po sloučení a určení priorit</w:t>
      </w:r>
      <w:r>
        <w:rPr>
          <w:sz w:val="24"/>
          <w:szCs w:val="24"/>
        </w:rPr>
        <w:t xml:space="preserve">“ vyplývá, že </w:t>
      </w:r>
      <w:r w:rsidR="00516C04">
        <w:rPr>
          <w:sz w:val="24"/>
          <w:szCs w:val="24"/>
        </w:rPr>
        <w:t>obci je potřeba udržet, případně rozvíjet oblasti</w:t>
      </w:r>
      <w:r w:rsidR="00C61275">
        <w:rPr>
          <w:sz w:val="24"/>
          <w:szCs w:val="24"/>
        </w:rPr>
        <w:t>, s nimiž jsou občané spokojeni,</w:t>
      </w:r>
      <w:r w:rsidR="00516C04">
        <w:rPr>
          <w:sz w:val="24"/>
          <w:szCs w:val="24"/>
        </w:rPr>
        <w:t xml:space="preserve"> jako jsou: </w:t>
      </w:r>
      <w:r w:rsidR="00C61275">
        <w:rPr>
          <w:sz w:val="24"/>
          <w:szCs w:val="24"/>
        </w:rPr>
        <w:t>památky, spolky, infrastruktura</w:t>
      </w:r>
      <w:r w:rsidR="00516C04">
        <w:rPr>
          <w:sz w:val="24"/>
          <w:szCs w:val="24"/>
        </w:rPr>
        <w:t>, vybavenost komerčními službami; vzdělávací instituce; kulturní a společenské vyžití; sportovní vyžití; systém nakládání s odpadem; úroveň nízké kriminality.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7"/>
        <w:gridCol w:w="938"/>
        <w:gridCol w:w="2039"/>
      </w:tblGrid>
      <w:tr w:rsidR="00D61424" w:rsidRPr="00D61424" w:rsidTr="009B485D">
        <w:trPr>
          <w:trHeight w:val="2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61424" w:rsidRPr="00D61424" w:rsidRDefault="00D61424" w:rsidP="00D6142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D61424">
              <w:rPr>
                <w:rFonts w:ascii="Arial Narrow" w:hAnsi="Arial Narrow"/>
                <w:b/>
                <w:sz w:val="24"/>
                <w:szCs w:val="24"/>
              </w:rPr>
              <w:t>Slabé stránky po sloučení</w:t>
            </w:r>
            <w:r w:rsidR="00023F15">
              <w:rPr>
                <w:rFonts w:ascii="Arial Narrow" w:hAnsi="Arial Narrow"/>
                <w:b/>
                <w:sz w:val="24"/>
                <w:szCs w:val="24"/>
              </w:rPr>
              <w:t xml:space="preserve"> a určení priorit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D61424">
              <w:rPr>
                <w:rFonts w:ascii="Arial Narrow" w:hAnsi="Arial Narrow"/>
                <w:b/>
                <w:sz w:val="24"/>
                <w:szCs w:val="24"/>
              </w:rPr>
              <w:t>Název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D61424">
              <w:rPr>
                <w:rFonts w:ascii="Arial Narrow" w:hAnsi="Arial Narrow"/>
                <w:b/>
                <w:sz w:val="24"/>
                <w:szCs w:val="24"/>
              </w:rPr>
              <w:t>Hodnota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680BA9">
              <w:rPr>
                <w:rFonts w:ascii="Arial Narrow" w:hAnsi="Arial Narrow"/>
                <w:b/>
                <w:sz w:val="24"/>
                <w:szCs w:val="24"/>
              </w:rPr>
              <w:t>Oblast rozvoje obce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Málo nově narozených dětí v obci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Lenost lidí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9C0006"/>
                <w:lang w:eastAsia="cs-CZ"/>
              </w:rPr>
              <w:t>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Chybí vzdělávání a osvěta obyvatel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Cvičební prvky pro důchodce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občasné rušení nočního klidu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Volně pobíhající psi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9C0006"/>
                <w:lang w:eastAsia="cs-CZ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Nepořádek v obci - nepořádek kolem domů, vynášení odpadků mimo kontejnery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9C0006"/>
                <w:lang w:eastAsia="cs-CZ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Malé procento registrovaných podnikatelských subjektů v obci reálně působí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Všechny organizace působící v území obce spadají do kategorie malých podniků – chybí větší zaměstnavatel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Značná část z nezaměstnaných osob v obci spadá do skupiny znevýhodněného obyvatelstva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Téměř 30 % pracujících obyvatel obce za prací dojíždí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Stav některé technické infrastruktury v obci je na konci životnosti – např. veřejné osvětlení, rozhlas, kabelová televize apod.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Místní komunikace, které nebyly dlouho opravovány, jsou ve špatném technickém stavu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D614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Místní komunikace jsou ničeny častými průjezdy velkých zemědělských strojů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Parkovacích míst v obci je nedostatečné množství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Chybí cyklostezka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9C0006"/>
                <w:lang w:eastAsia="cs-CZ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Potřeba rekonstrukce autobusových zastávek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Špatný stav chodníků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9C0006"/>
                <w:lang w:eastAsia="cs-CZ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Nevhodné parkování a znečišťování vozovky -Parkování aut opraváře po obci; Nevhodné park</w:t>
            </w:r>
            <w:r w:rsidR="00591DC1">
              <w:rPr>
                <w:rFonts w:ascii="Calibri" w:eastAsia="Times New Roman" w:hAnsi="Calibri" w:cs="Calibri"/>
                <w:color w:val="000000"/>
                <w:lang w:eastAsia="cs-CZ"/>
              </w:rPr>
              <w:t>ování na městečku (přes víkend)</w:t>
            </w: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;</w:t>
            </w:r>
            <w:r w:rsidR="00591D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Parkování na nezpevněných částech vozovky a znečištění vozovky; Znečistění vozovky zemědělskou technikou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9C0006"/>
                <w:lang w:eastAsia="cs-CZ"/>
              </w:rPr>
              <w:t>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Chybí přechody pro chodce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D61424" w:rsidRPr="00D61424" w:rsidTr="0055326A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D614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Intenzita bytové výstavby dlouhodobě klesá, chybí podpora bydlení pro mladé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9C0006"/>
                <w:lang w:eastAsia="cs-CZ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61424" w:rsidRPr="00D61424" w:rsidTr="0055326A">
        <w:trPr>
          <w:trHeight w:val="2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D614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lastRenderedPageBreak/>
              <w:t xml:space="preserve"> </w:t>
            </w: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Dojíždění za sociálními službami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61424" w:rsidRPr="00D61424" w:rsidTr="0055326A">
        <w:trPr>
          <w:trHeight w:val="2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Chybí kvalitní odpočinková zóna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61424" w:rsidRPr="00D61424" w:rsidTr="00443309">
        <w:trPr>
          <w:trHeight w:val="2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Chybí sociálně aktivizační služby pro rodiny s dětmi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D614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Chybí lékař přímo v obci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9C0006"/>
                <w:lang w:eastAsia="cs-CZ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Chybí větší množství odpadkových košů v obci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142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Málo dětských hřišť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Málo kulturního vyžití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Chybí sběrný dvůr přímo v obci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Nevhodné umístění školní nástěnky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prostor pro setkávání důchodců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Nevhodné umístění kontejnerů - městečko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Špatná kvalita ovzduší, využívání nevhodných paliv pro vytápění domů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9C0006"/>
                <w:lang w:eastAsia="cs-CZ"/>
              </w:rPr>
              <w:t>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Zápach ze statku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9C0006"/>
                <w:lang w:eastAsia="cs-CZ"/>
              </w:rPr>
              <w:t>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Chybí propagace obce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D61424" w:rsidRPr="00D61424" w:rsidTr="009B485D">
        <w:trPr>
          <w:trHeight w:val="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Nezveřejňování informací o činnosti spolků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24" w:rsidRPr="00D61424" w:rsidRDefault="00D61424" w:rsidP="00D61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42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</w:tbl>
    <w:p w:rsidR="00443309" w:rsidRDefault="00443309" w:rsidP="00056A5B">
      <w:pPr>
        <w:jc w:val="both"/>
        <w:rPr>
          <w:sz w:val="24"/>
          <w:szCs w:val="24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8"/>
        <w:gridCol w:w="938"/>
        <w:gridCol w:w="2038"/>
      </w:tblGrid>
      <w:tr w:rsidR="009B485D" w:rsidRPr="009B485D" w:rsidTr="009B485D">
        <w:trPr>
          <w:trHeight w:val="2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B485D" w:rsidRPr="009B485D" w:rsidRDefault="009B485D" w:rsidP="009B485D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9B485D">
              <w:rPr>
                <w:rFonts w:ascii="Arial Narrow" w:hAnsi="Arial Narrow"/>
                <w:b/>
                <w:sz w:val="24"/>
                <w:szCs w:val="24"/>
              </w:rPr>
              <w:t>Anonymní dotazování na slabé stránky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9B485D">
              <w:rPr>
                <w:rFonts w:ascii="Arial Narrow" w:hAnsi="Arial Narrow"/>
                <w:b/>
                <w:sz w:val="24"/>
                <w:szCs w:val="24"/>
              </w:rPr>
              <w:t>Název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9B485D">
              <w:rPr>
                <w:rFonts w:ascii="Arial Narrow" w:hAnsi="Arial Narrow"/>
                <w:b/>
                <w:sz w:val="24"/>
                <w:szCs w:val="24"/>
              </w:rPr>
              <w:t>Hodnota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680BA9">
              <w:rPr>
                <w:rFonts w:ascii="Arial Narrow" w:hAnsi="Arial Narrow"/>
                <w:b/>
                <w:sz w:val="24"/>
                <w:szCs w:val="24"/>
              </w:rPr>
              <w:t>Oblast rozvoje obce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Nezájem lidí na akcích, nezájem samostatně se zapojovat do tvoření kultury  a spol. života v obci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9C0006"/>
                <w:lang w:eastAsia="cs-CZ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Pouštění hlasité hudby a bubnů z aut či domů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Nedostatek zájmových kroužků a kultury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9C0006"/>
                <w:lang w:eastAsia="cs-CZ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Občané nechodí na zastupitelstva a pak se diví, když nejsou v obraze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929A3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Pobí</w:t>
            </w:r>
            <w:r w:rsidR="009B485D"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hající psi po obci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Nepořádek u kontejnerů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9C0006"/>
                <w:lang w:eastAsia="cs-CZ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nepořádek na hřišti v MŠ (chodí se tam po ukončení provozu MŠ)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Nevhodné parkování a chybějící parkovací místa - např. úsek na kraji obce směr od Ježova do Žeravic; v úvozové cestě u kapličky od Ježova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9C0006"/>
                <w:lang w:eastAsia="cs-CZ"/>
              </w:rPr>
              <w:t>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Nevyhovující stav chodníků, případně chybí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9C0006"/>
                <w:lang w:eastAsia="cs-CZ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Cyklostezka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Špatná dopravní obslužnost - o víkendu 1 x za 4 hodiny, večer nic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špatný stav silnic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Chybí stavební místa pro m</w:t>
            </w:r>
            <w:r w:rsidR="009929A3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adé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málo kontejnerů na odpad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Lékař pro dospělé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9B485D" w:rsidRPr="009B485D" w:rsidTr="009B485D">
        <w:trPr>
          <w:trHeight w:val="20"/>
        </w:trPr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problémy s ovzduším - Zápach z JZD, špatný otop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9C0006"/>
                <w:lang w:eastAsia="cs-CZ"/>
              </w:rPr>
              <w:t>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5D" w:rsidRPr="009B485D" w:rsidRDefault="009B485D" w:rsidP="009B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85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</w:tbl>
    <w:p w:rsidR="0055326A" w:rsidRDefault="0055326A" w:rsidP="0055326A">
      <w:pPr>
        <w:spacing w:before="480"/>
        <w:jc w:val="both"/>
        <w:rPr>
          <w:sz w:val="24"/>
          <w:szCs w:val="24"/>
        </w:rPr>
      </w:pPr>
      <w:r>
        <w:rPr>
          <w:sz w:val="24"/>
          <w:szCs w:val="24"/>
        </w:rPr>
        <w:t>Z tabulky: „</w:t>
      </w:r>
      <w:r w:rsidRPr="00443309">
        <w:rPr>
          <w:sz w:val="24"/>
          <w:szCs w:val="24"/>
        </w:rPr>
        <w:t>Slabých stránek po sloučení a určení priorit</w:t>
      </w: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 a anonymního dotazování</w:t>
      </w:r>
      <w:r>
        <w:rPr>
          <w:sz w:val="24"/>
          <w:szCs w:val="24"/>
        </w:rPr>
        <w:t xml:space="preserve"> vyplývá, že obec mi měla nejvíce zapracovat na zlepšení v oblastech: motivace občanů k občanským aktivitám;</w:t>
      </w:r>
      <w:r>
        <w:rPr>
          <w:sz w:val="24"/>
          <w:szCs w:val="24"/>
        </w:rPr>
        <w:t xml:space="preserve"> optimalizaci kulturního a společenského vyžití;</w:t>
      </w:r>
      <w:r>
        <w:rPr>
          <w:sz w:val="24"/>
          <w:szCs w:val="24"/>
        </w:rPr>
        <w:t xml:space="preserve"> údržby pořádku v obci; budování cyklostezek; budování a oprav chodníků;</w:t>
      </w:r>
      <w:r>
        <w:rPr>
          <w:sz w:val="24"/>
          <w:szCs w:val="24"/>
        </w:rPr>
        <w:t xml:space="preserve"> zajištění dostatečného množství parkovacích míst;</w:t>
      </w:r>
      <w:r>
        <w:rPr>
          <w:sz w:val="24"/>
          <w:szCs w:val="24"/>
        </w:rPr>
        <w:t xml:space="preserve"> bytové výstavbě; zajištění lékařských služeb; zlepšení stavu ovzduší.</w:t>
      </w:r>
    </w:p>
    <w:p w:rsidR="0055326A" w:rsidRDefault="0055326A" w:rsidP="0055326A">
      <w:pPr>
        <w:spacing w:before="240"/>
        <w:jc w:val="both"/>
        <w:rPr>
          <w:sz w:val="24"/>
          <w:szCs w:val="24"/>
        </w:rPr>
      </w:pPr>
    </w:p>
    <w:p w:rsidR="0055326A" w:rsidRDefault="005532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5326A" w:rsidRDefault="0055326A" w:rsidP="0055326A">
      <w:pPr>
        <w:spacing w:before="240"/>
        <w:jc w:val="both"/>
        <w:rPr>
          <w:sz w:val="24"/>
          <w:szCs w:val="24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7"/>
        <w:gridCol w:w="938"/>
        <w:gridCol w:w="2039"/>
      </w:tblGrid>
      <w:tr w:rsidR="005F612E" w:rsidRPr="005F612E" w:rsidTr="005F612E">
        <w:trPr>
          <w:trHeight w:val="36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:rsidR="005F612E" w:rsidRPr="005F612E" w:rsidRDefault="005F612E" w:rsidP="005F612E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5F612E">
              <w:rPr>
                <w:rFonts w:ascii="Arial Narrow" w:hAnsi="Arial Narrow"/>
                <w:b/>
                <w:sz w:val="24"/>
                <w:szCs w:val="24"/>
              </w:rPr>
              <w:t>Budoucnost po sloučení</w:t>
            </w:r>
          </w:p>
        </w:tc>
      </w:tr>
      <w:tr w:rsidR="005F612E" w:rsidRPr="005F612E" w:rsidTr="005F612E">
        <w:trPr>
          <w:trHeight w:val="312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2E" w:rsidRPr="005F612E" w:rsidRDefault="005F612E" w:rsidP="005F612E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5F612E">
              <w:rPr>
                <w:rFonts w:ascii="Arial Narrow" w:hAnsi="Arial Narrow"/>
                <w:b/>
                <w:sz w:val="24"/>
                <w:szCs w:val="24"/>
              </w:rPr>
              <w:t xml:space="preserve">Název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5F612E">
              <w:rPr>
                <w:rFonts w:ascii="Arial Narrow" w:hAnsi="Arial Narrow"/>
                <w:b/>
                <w:sz w:val="24"/>
                <w:szCs w:val="24"/>
              </w:rPr>
              <w:t>Hodnota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680BA9">
              <w:rPr>
                <w:rFonts w:ascii="Arial Narrow" w:hAnsi="Arial Narrow"/>
                <w:b/>
                <w:sz w:val="24"/>
                <w:szCs w:val="24"/>
              </w:rPr>
              <w:t>Oblast rozvoje obce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Fungující klub důchodců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1500 obyvatel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Větší angažovanost občanů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2E" w:rsidRPr="005F612E" w:rsidTr="005F612E">
        <w:trPr>
          <w:trHeight w:val="576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Průmyslová zóna, která vytváří min. desítky pracovních míst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Cyklostezkka</w:t>
            </w:r>
            <w:proofErr w:type="spellEnd"/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Ježov, Žádovice, Újezdec, Těmice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Opravené silnice a chodníky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Více spojů o víkendu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Zastávka na dolním konci pro spoj na Kyjov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Opravené veřejné osvětlení a infrastruktura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Cesta na Hostějov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Dostatek parkovacích míst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Koupaliště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Nové domy pro mladé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Dům pro seniory (s kompletními službami)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Lékař pro dospělé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Budova svitu - centrum pro seniory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Plná škola dětí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Obec zajišťuje připojení k rychlému internetu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Plná školka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Opravené sakrální stavby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Sběrný dvůr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Kavárna s dětským koutkem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Fitnes</w:t>
            </w:r>
            <w:proofErr w:type="spellEnd"/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wellnes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Opravený hřbitov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Odstraněn zápach z JZD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Obnova starých alejí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Občané mají nové kotle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Oceňování čestných občanů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NNO informují občany na webových stránkách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5F612E" w:rsidRPr="005F612E" w:rsidTr="005F612E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Obec vydává pravidelný zpravodaj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2E" w:rsidRPr="005F612E" w:rsidRDefault="005F612E" w:rsidP="005F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2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</w:tbl>
    <w:p w:rsidR="009929A3" w:rsidRDefault="009929A3" w:rsidP="00056A5B">
      <w:pPr>
        <w:jc w:val="both"/>
        <w:rPr>
          <w:sz w:val="24"/>
          <w:szCs w:val="24"/>
        </w:rPr>
      </w:pPr>
    </w:p>
    <w:p w:rsidR="00EC6810" w:rsidRDefault="00EC6810" w:rsidP="00056A5B">
      <w:pPr>
        <w:jc w:val="both"/>
        <w:rPr>
          <w:sz w:val="24"/>
          <w:szCs w:val="24"/>
        </w:rPr>
      </w:pPr>
      <w:r>
        <w:rPr>
          <w:sz w:val="24"/>
          <w:szCs w:val="24"/>
        </w:rPr>
        <w:t>Z tabulky: „</w:t>
      </w:r>
      <w:r w:rsidRPr="00EC6810">
        <w:rPr>
          <w:sz w:val="24"/>
          <w:szCs w:val="24"/>
        </w:rPr>
        <w:t>Budoucnost po sloučení</w:t>
      </w:r>
      <w:r w:rsidRPr="00EC6810">
        <w:rPr>
          <w:sz w:val="24"/>
          <w:szCs w:val="24"/>
        </w:rPr>
        <w:t>“</w:t>
      </w:r>
      <w:r>
        <w:rPr>
          <w:sz w:val="24"/>
          <w:szCs w:val="24"/>
        </w:rPr>
        <w:t xml:space="preserve"> vyplývají dlouhodobé priority občanů, které mohou posloužit pro tvorbu vize obce</w:t>
      </w:r>
      <w:r w:rsidR="004523A0">
        <w:rPr>
          <w:sz w:val="24"/>
          <w:szCs w:val="24"/>
        </w:rPr>
        <w:t xml:space="preserve"> a ukázat směr vývoje obce v budoucích letech, vedoucí ke spokojenosti občanů</w:t>
      </w:r>
      <w:r>
        <w:rPr>
          <w:sz w:val="24"/>
          <w:szCs w:val="24"/>
        </w:rPr>
        <w:t>. Z tabulky je zřejmé, že by občané</w:t>
      </w:r>
      <w:r w:rsidR="004523A0">
        <w:rPr>
          <w:sz w:val="24"/>
          <w:szCs w:val="24"/>
        </w:rPr>
        <w:t xml:space="preserve"> primárně</w:t>
      </w:r>
      <w:r>
        <w:rPr>
          <w:sz w:val="24"/>
          <w:szCs w:val="24"/>
        </w:rPr>
        <w:t xml:space="preserve"> chtěli, aby se v jejich obci  realizovali aktivity a akce pro seniory, </w:t>
      </w:r>
      <w:r w:rsidR="004523A0">
        <w:rPr>
          <w:sz w:val="24"/>
          <w:szCs w:val="24"/>
        </w:rPr>
        <w:t xml:space="preserve">obec byla napojena na okolní cyklostezky, byli opravené </w:t>
      </w:r>
      <w:r w:rsidR="00521BF0">
        <w:rPr>
          <w:sz w:val="24"/>
          <w:szCs w:val="24"/>
        </w:rPr>
        <w:t>a udržované chodníky a silnice,</w:t>
      </w:r>
      <w:r w:rsidR="004523A0">
        <w:rPr>
          <w:sz w:val="24"/>
          <w:szCs w:val="24"/>
        </w:rPr>
        <w:t xml:space="preserve"> </w:t>
      </w:r>
      <w:r w:rsidR="00521BF0">
        <w:rPr>
          <w:sz w:val="24"/>
          <w:szCs w:val="24"/>
        </w:rPr>
        <w:t>a</w:t>
      </w:r>
      <w:r w:rsidR="004523A0">
        <w:rPr>
          <w:sz w:val="24"/>
          <w:szCs w:val="24"/>
        </w:rPr>
        <w:t>by byla podporována nová výstavba za účelem přilákání mladých rodin do obce, fungovaly vzdělávací instituce a měli dostatek žá</w:t>
      </w:r>
      <w:r w:rsidR="00521BF0">
        <w:rPr>
          <w:sz w:val="24"/>
          <w:szCs w:val="24"/>
        </w:rPr>
        <w:t>ků, byl vytvořen spoj na Kyjov z</w:t>
      </w:r>
      <w:r w:rsidR="004523A0">
        <w:rPr>
          <w:sz w:val="24"/>
          <w:szCs w:val="24"/>
        </w:rPr>
        <w:t> dolní části obce, opraven a udržován hřbitov, zlepšen stav ovzduší v obci a byly obnoveny původní stromové aleje</w:t>
      </w:r>
      <w:r w:rsidR="000B1AB4">
        <w:rPr>
          <w:sz w:val="24"/>
          <w:szCs w:val="24"/>
        </w:rPr>
        <w:t xml:space="preserve"> v katastru obce</w:t>
      </w:r>
      <w:r w:rsidR="004523A0">
        <w:rPr>
          <w:sz w:val="24"/>
          <w:szCs w:val="24"/>
        </w:rPr>
        <w:t>.</w:t>
      </w:r>
    </w:p>
    <w:p w:rsidR="00DF1849" w:rsidRDefault="00DF184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DF1849" w:rsidRDefault="00DF1849" w:rsidP="00DF1849">
      <w:pPr>
        <w:spacing w:after="2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III. etapa – rozpracování stěžejních oblastí do návrhů projektů</w:t>
      </w:r>
    </w:p>
    <w:p w:rsidR="00B4137A" w:rsidRDefault="00091EF3" w:rsidP="00B4137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závěru komunitního plánování jsme</w:t>
      </w:r>
      <w:r w:rsidR="00B92B20">
        <w:rPr>
          <w:sz w:val="24"/>
          <w:szCs w:val="24"/>
        </w:rPr>
        <w:t xml:space="preserve"> nejvíce preferované</w:t>
      </w:r>
      <w:r>
        <w:rPr>
          <w:sz w:val="24"/>
          <w:szCs w:val="24"/>
        </w:rPr>
        <w:t xml:space="preserve"> </w:t>
      </w:r>
      <w:r w:rsidR="00B92B20">
        <w:rPr>
          <w:sz w:val="24"/>
          <w:szCs w:val="24"/>
        </w:rPr>
        <w:t>náměty občanů seskupily</w:t>
      </w:r>
      <w:r w:rsidR="00D056D8">
        <w:rPr>
          <w:sz w:val="24"/>
          <w:szCs w:val="24"/>
        </w:rPr>
        <w:t xml:space="preserve"> podle podobnosti a vzájemného vztahu</w:t>
      </w:r>
      <w:r w:rsidR="00B92B20">
        <w:rPr>
          <w:sz w:val="24"/>
          <w:szCs w:val="24"/>
        </w:rPr>
        <w:t xml:space="preserve"> do</w:t>
      </w:r>
      <w:r w:rsidR="00D056D8">
        <w:rPr>
          <w:sz w:val="24"/>
          <w:szCs w:val="24"/>
        </w:rPr>
        <w:t xml:space="preserve"> </w:t>
      </w:r>
      <w:r w:rsidR="00B92B20">
        <w:rPr>
          <w:sz w:val="24"/>
          <w:szCs w:val="24"/>
        </w:rPr>
        <w:t>oblastí</w:t>
      </w:r>
      <w:r w:rsidR="00B4137A">
        <w:rPr>
          <w:sz w:val="24"/>
          <w:szCs w:val="24"/>
        </w:rPr>
        <w:t>:</w:t>
      </w:r>
    </w:p>
    <w:p w:rsidR="00B4137A" w:rsidRDefault="00D056D8" w:rsidP="00B4137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B4137A">
        <w:rPr>
          <w:sz w:val="24"/>
          <w:szCs w:val="24"/>
        </w:rPr>
        <w:t xml:space="preserve">Zapojení obyvatel, vztahy, akce, volnočasové aktivity; </w:t>
      </w:r>
    </w:p>
    <w:p w:rsidR="00B4137A" w:rsidRDefault="00D056D8" w:rsidP="00B4137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B4137A">
        <w:rPr>
          <w:sz w:val="24"/>
          <w:szCs w:val="24"/>
        </w:rPr>
        <w:t>Životní prostředí, zápach a znečišťování</w:t>
      </w:r>
      <w:r w:rsidR="00B4137A">
        <w:rPr>
          <w:sz w:val="24"/>
          <w:szCs w:val="24"/>
        </w:rPr>
        <w:t>;</w:t>
      </w:r>
    </w:p>
    <w:p w:rsidR="00B4137A" w:rsidRDefault="00D056D8" w:rsidP="00B4137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B4137A">
        <w:rPr>
          <w:sz w:val="24"/>
          <w:szCs w:val="24"/>
        </w:rPr>
        <w:t xml:space="preserve">Chodníky, silnice, parkování, cyklostezka; </w:t>
      </w:r>
    </w:p>
    <w:p w:rsidR="000B1AB4" w:rsidRDefault="00D056D8" w:rsidP="00B4137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B4137A">
        <w:rPr>
          <w:sz w:val="24"/>
          <w:szCs w:val="24"/>
        </w:rPr>
        <w:t>Vybavenost obce výstavba (opravy, nové stavby)</w:t>
      </w:r>
    </w:p>
    <w:p w:rsidR="00B4137A" w:rsidRDefault="00B3134B" w:rsidP="00B41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Tak, aby byly pro občany srozumitelné. </w:t>
      </w:r>
      <w:r w:rsidR="00D75D52">
        <w:rPr>
          <w:sz w:val="24"/>
          <w:szCs w:val="24"/>
        </w:rPr>
        <w:t xml:space="preserve">V rámci těchto oblastí občané </w:t>
      </w:r>
      <w:r w:rsidR="009664DF">
        <w:rPr>
          <w:sz w:val="24"/>
          <w:szCs w:val="24"/>
        </w:rPr>
        <w:t>skupinově vymýšleli již konkrétní náměty na aktivity, které lze v těchto oblastech realizovat, aby došlo k zlepšení života v obci. Tyto náměty uvádí následující tabulky:</w:t>
      </w: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</w:tblGrid>
      <w:tr w:rsidR="004E2581" w:rsidRPr="004E2581" w:rsidTr="004E2581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581" w:rsidRPr="004E2581" w:rsidRDefault="004E2581" w:rsidP="004E25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E2581">
              <w:rPr>
                <w:rFonts w:ascii="Arial Narrow" w:hAnsi="Arial Narrow"/>
                <w:b/>
                <w:sz w:val="24"/>
                <w:szCs w:val="24"/>
              </w:rPr>
              <w:t>Zapojení obyvatel, vztahy, akce, volnočasové aktivity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Přednášky - o zdraví, výživa, šikana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Akce - dle věku obyvatel (besedy pro důchodce, pro matky s dětmi, kluby)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Volnočasové aktivity - pro sport, místo pro setkávání všech věkových kategorií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Zájmové kroužky pro všechny věkové kategorie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Vztahy - nezájem lidí o nic</w:t>
            </w:r>
          </w:p>
        </w:tc>
      </w:tr>
    </w:tbl>
    <w:p w:rsidR="009664DF" w:rsidRDefault="009664DF" w:rsidP="00B4137A">
      <w:pPr>
        <w:jc w:val="both"/>
        <w:rPr>
          <w:sz w:val="24"/>
          <w:szCs w:val="24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</w:tblGrid>
      <w:tr w:rsidR="004E2581" w:rsidRPr="004E2581" w:rsidTr="004E2581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2581" w:rsidRPr="004E2581" w:rsidRDefault="004E2581" w:rsidP="004E25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E2581">
              <w:rPr>
                <w:rFonts w:ascii="Arial Narrow" w:hAnsi="Arial Narrow"/>
                <w:b/>
                <w:sz w:val="24"/>
                <w:szCs w:val="24"/>
              </w:rPr>
              <w:t>Životní prostředí, zápach a znečišťování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Prasečák - obecní úřad vejít ve styk se Svornost Těmice a řešit zápach, zapnutí odsavačů, řešit pomocí petice - podchytit dny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Vozovky - znečištěné vozovky zemědělskou technikou - řešit obec +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Svornost, průjezdnost vozovkami</w:t>
            </w: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obci = 6m a  parkování všude (</w:t>
            </w:r>
            <w:proofErr w:type="spellStart"/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Močílky</w:t>
            </w:r>
            <w:proofErr w:type="spellEnd"/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městečko, horní konec na Ježov, Fiala sokolovna - řešit obec. </w:t>
            </w:r>
            <w:proofErr w:type="gramStart"/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úřad</w:t>
            </w:r>
            <w:proofErr w:type="gramEnd"/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Nová parkoviště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Kontejnery - vyřešit jejich umístění, na náměstí - řešit obec s EKOREM  a občany 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Otop v rodinných domech - nadměrné kouření, zápach by měla řešit obec, osvěta přes kabelovku, zavést dohled i přes nějakou komisi - životního prostředí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Úklid obce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Den Země = organizování lidmi,</w:t>
            </w: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co budou v komisi životního prostředí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Obnovení alejí do Ježova</w:t>
            </w:r>
          </w:p>
        </w:tc>
      </w:tr>
    </w:tbl>
    <w:p w:rsidR="009664DF" w:rsidRPr="00B4137A" w:rsidRDefault="009664DF" w:rsidP="00B4137A">
      <w:pPr>
        <w:jc w:val="both"/>
        <w:rPr>
          <w:sz w:val="24"/>
          <w:szCs w:val="24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</w:tblGrid>
      <w:tr w:rsidR="004E2581" w:rsidRPr="004E2581" w:rsidTr="004E2581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4E2581" w:rsidRPr="004E2581" w:rsidRDefault="004E2581" w:rsidP="004E25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2581">
              <w:rPr>
                <w:rFonts w:ascii="Arial Narrow" w:hAnsi="Arial Narrow"/>
                <w:b/>
                <w:sz w:val="24"/>
                <w:szCs w:val="24"/>
              </w:rPr>
              <w:t>Chodníky, silnice, parkování, cyklostezka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Předzahrádky v </w:t>
            </w:r>
            <w:proofErr w:type="spellStart"/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Močílkách</w:t>
            </w:r>
            <w:proofErr w:type="spellEnd"/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změnit na parkování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Zastávka M</w:t>
            </w: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HD na Kyjov u dolního obchodu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Parkoviště před Sokolovnou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Nové chodníky  Městečko, Lukášek, k Sokolovně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Přechody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Cyklostezka kolem Boží m Ježov, Újezdec, Těmice a Kyjov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Těžká technika mimo obecní komunikace</w:t>
            </w:r>
          </w:p>
        </w:tc>
      </w:tr>
      <w:tr w:rsidR="004E2581" w:rsidRPr="004E2581" w:rsidTr="004E2581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581" w:rsidRPr="004E2581" w:rsidRDefault="004E2581" w:rsidP="004E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581">
              <w:rPr>
                <w:rFonts w:ascii="Calibri" w:eastAsia="Times New Roman" w:hAnsi="Calibri" w:cs="Calibri"/>
                <w:color w:val="000000"/>
                <w:lang w:eastAsia="cs-CZ"/>
              </w:rPr>
              <w:t>Vyznačit parkování autobusů</w:t>
            </w:r>
          </w:p>
        </w:tc>
      </w:tr>
    </w:tbl>
    <w:p w:rsidR="00D056D8" w:rsidRDefault="00D056D8" w:rsidP="00056A5B">
      <w:pPr>
        <w:jc w:val="both"/>
        <w:rPr>
          <w:sz w:val="24"/>
          <w:szCs w:val="24"/>
        </w:rPr>
      </w:pPr>
    </w:p>
    <w:p w:rsidR="0052659F" w:rsidRDefault="0052659F" w:rsidP="00056A5B">
      <w:pPr>
        <w:jc w:val="both"/>
        <w:rPr>
          <w:sz w:val="24"/>
          <w:szCs w:val="24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</w:tblGrid>
      <w:tr w:rsidR="0052659F" w:rsidRPr="0052659F" w:rsidTr="0052659F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2659F" w:rsidRPr="0052659F" w:rsidRDefault="0052659F" w:rsidP="0052659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2659F">
              <w:rPr>
                <w:rFonts w:ascii="Arial Narrow" w:hAnsi="Arial Narrow"/>
                <w:b/>
                <w:sz w:val="24"/>
                <w:szCs w:val="24"/>
              </w:rPr>
              <w:lastRenderedPageBreak/>
              <w:t>Vybavenost obce výstavba (opravy, nové stavby)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Oprava křížků a Morového sloupu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Oprava hřbitova - hřbitovní zdi, brána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Svitu vybudovat byty - kvalitní, vyšší kategorie (pro </w:t>
            </w:r>
            <w:proofErr w:type="spellStart"/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Žeravjáky</w:t>
            </w:r>
            <w:proofErr w:type="spellEnd"/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Nové výstavby inženýrských sítí - úzké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Ukazatele pro označení míst v obci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Oprava OÚ (zateplení, f</w:t>
            </w: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asáda, klimatizace) oprava WC u kina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Vybudování a oprava chodníků v obci  a silnic 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Navázání chodníků u komunikací a cyklostezky v okolí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Oprava autobusových zastávek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Oprava WC  ve škole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Zajištění hřiště (kamery apod.)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Dokončení opravy památníku Komenského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Oprava kostela, varhan v kostele, kapličky na hřbitově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Vybudování zázemí pro důchodce a maminky s dětmi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Nová opona v kině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Oprava pošty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>Oprava prostoru za Sokolovnou</w:t>
            </w:r>
          </w:p>
        </w:tc>
      </w:tr>
      <w:tr w:rsidR="0052659F" w:rsidRPr="0052659F" w:rsidTr="0052659F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9F" w:rsidRPr="0052659F" w:rsidRDefault="0052659F" w:rsidP="0052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Rezervační systém na hřiště za školou </w:t>
            </w:r>
          </w:p>
        </w:tc>
      </w:tr>
    </w:tbl>
    <w:p w:rsidR="00D056D8" w:rsidRDefault="00D056D8" w:rsidP="00056A5B">
      <w:pPr>
        <w:jc w:val="both"/>
        <w:rPr>
          <w:sz w:val="24"/>
          <w:szCs w:val="24"/>
        </w:rPr>
      </w:pPr>
    </w:p>
    <w:p w:rsidR="0052659F" w:rsidRDefault="0052659F" w:rsidP="005265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Tyto oblasti lze následně pro Program rozvoje obce redefinovat jako potřebu rozvíjet obec v oblastech:</w:t>
      </w:r>
    </w:p>
    <w:p w:rsidR="0052659F" w:rsidRDefault="0052659F" w:rsidP="0052659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2659F">
        <w:rPr>
          <w:sz w:val="24"/>
          <w:szCs w:val="24"/>
        </w:rPr>
        <w:t>Občanské aktivity</w:t>
      </w:r>
    </w:p>
    <w:p w:rsidR="0052659F" w:rsidRDefault="0052659F" w:rsidP="0052659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2659F">
        <w:rPr>
          <w:sz w:val="24"/>
          <w:szCs w:val="24"/>
        </w:rPr>
        <w:t>Životní prostředí</w:t>
      </w:r>
    </w:p>
    <w:p w:rsidR="0052659F" w:rsidRDefault="0052659F" w:rsidP="0052659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2659F">
        <w:rPr>
          <w:sz w:val="24"/>
          <w:szCs w:val="24"/>
        </w:rPr>
        <w:t>Dopravní infrastruktura</w:t>
      </w:r>
    </w:p>
    <w:p w:rsidR="0052659F" w:rsidRDefault="0052659F" w:rsidP="0052659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2659F">
        <w:rPr>
          <w:sz w:val="24"/>
          <w:szCs w:val="24"/>
        </w:rPr>
        <w:t>Vybavenost obce</w:t>
      </w:r>
    </w:p>
    <w:p w:rsidR="0052659F" w:rsidRDefault="00B3134B" w:rsidP="0052659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2659F">
        <w:rPr>
          <w:sz w:val="24"/>
          <w:szCs w:val="24"/>
        </w:rPr>
        <w:t xml:space="preserve"> </w:t>
      </w:r>
      <w:r w:rsidR="000716A2">
        <w:rPr>
          <w:sz w:val="24"/>
          <w:szCs w:val="24"/>
        </w:rPr>
        <w:t>využít jako klíčové</w:t>
      </w:r>
      <w:r w:rsidR="0052659F">
        <w:rPr>
          <w:sz w:val="24"/>
          <w:szCs w:val="24"/>
        </w:rPr>
        <w:t xml:space="preserve"> </w:t>
      </w:r>
      <w:r w:rsidR="000716A2">
        <w:rPr>
          <w:sz w:val="24"/>
          <w:szCs w:val="24"/>
        </w:rPr>
        <w:t>oblasti</w:t>
      </w:r>
      <w:r w:rsidR="0052659F">
        <w:rPr>
          <w:sz w:val="24"/>
          <w:szCs w:val="24"/>
        </w:rPr>
        <w:t xml:space="preserve"> </w:t>
      </w:r>
      <w:r w:rsidR="000716A2">
        <w:rPr>
          <w:sz w:val="24"/>
          <w:szCs w:val="24"/>
        </w:rPr>
        <w:t xml:space="preserve">rozvoje </w:t>
      </w:r>
      <w:r w:rsidR="0052659F">
        <w:rPr>
          <w:sz w:val="24"/>
          <w:szCs w:val="24"/>
        </w:rPr>
        <w:t>pro tvorbu strategické části Programu rozvoje obce Že</w:t>
      </w:r>
      <w:r w:rsidR="000716A2">
        <w:rPr>
          <w:sz w:val="24"/>
          <w:szCs w:val="24"/>
        </w:rPr>
        <w:t xml:space="preserve">ravice. Definované konkrétní </w:t>
      </w:r>
      <w:r w:rsidR="000716A2">
        <w:rPr>
          <w:sz w:val="24"/>
          <w:szCs w:val="24"/>
        </w:rPr>
        <w:t>náměty na aktivity</w:t>
      </w:r>
      <w:r w:rsidR="000716A2">
        <w:rPr>
          <w:sz w:val="24"/>
          <w:szCs w:val="24"/>
        </w:rPr>
        <w:t xml:space="preserve"> lze použít do akčního plánu.</w:t>
      </w:r>
    </w:p>
    <w:p w:rsidR="00B3134B" w:rsidRPr="0052659F" w:rsidRDefault="00B3134B" w:rsidP="0052659F">
      <w:pPr>
        <w:jc w:val="both"/>
        <w:rPr>
          <w:sz w:val="24"/>
          <w:szCs w:val="24"/>
        </w:rPr>
      </w:pPr>
      <w:r>
        <w:rPr>
          <w:sz w:val="24"/>
          <w:szCs w:val="24"/>
        </w:rPr>
        <w:t>Komunitní plánování bylo</w:t>
      </w:r>
      <w:r w:rsidR="00A651B8">
        <w:rPr>
          <w:sz w:val="24"/>
          <w:szCs w:val="24"/>
        </w:rPr>
        <w:t xml:space="preserve"> zakončeno veřejnou prezentací jednotlivých pracovních skupin, které se podíleli na tvorbě námětů konkrétních aktivit.</w:t>
      </w:r>
      <w:r w:rsidR="0097546B" w:rsidRPr="0097546B">
        <w:rPr>
          <w:sz w:val="24"/>
          <w:szCs w:val="24"/>
        </w:rPr>
        <w:t xml:space="preserve"> </w:t>
      </w:r>
      <w:r w:rsidR="0097546B">
        <w:rPr>
          <w:sz w:val="24"/>
          <w:szCs w:val="24"/>
        </w:rPr>
        <w:t>Občané obce se velmi aktivně zapojovali do celého procesu komunitního plánování a vytvořili příjemné, podmětné prostředí pro získávání námětů do Programu rozvoje obce.</w:t>
      </w:r>
    </w:p>
    <w:p w:rsidR="0052659F" w:rsidRDefault="0052659F" w:rsidP="00056A5B">
      <w:pPr>
        <w:jc w:val="both"/>
        <w:rPr>
          <w:sz w:val="24"/>
          <w:szCs w:val="24"/>
        </w:rPr>
      </w:pPr>
    </w:p>
    <w:p w:rsidR="00D056D8" w:rsidRDefault="00B3134B" w:rsidP="00D056D8">
      <w:pPr>
        <w:jc w:val="both"/>
        <w:rPr>
          <w:sz w:val="24"/>
          <w:szCs w:val="24"/>
        </w:rPr>
      </w:pPr>
      <w:r>
        <w:rPr>
          <w:sz w:val="24"/>
          <w:szCs w:val="24"/>
        </w:rPr>
        <w:t>Zápis z komunitního plánování z</w:t>
      </w:r>
      <w:r w:rsidR="00D056D8">
        <w:rPr>
          <w:sz w:val="24"/>
          <w:szCs w:val="24"/>
        </w:rPr>
        <w:t>pracovalo Kyjovské Slovácko v </w:t>
      </w:r>
      <w:proofErr w:type="gramStart"/>
      <w:r w:rsidR="00D056D8">
        <w:rPr>
          <w:sz w:val="24"/>
          <w:szCs w:val="24"/>
        </w:rPr>
        <w:t>pohybu, z.s.</w:t>
      </w:r>
      <w:proofErr w:type="gramEnd"/>
      <w:r w:rsidR="00D056D8">
        <w:rPr>
          <w:sz w:val="24"/>
          <w:szCs w:val="24"/>
        </w:rPr>
        <w:t xml:space="preserve"> jako výstup z Komunitního plánování obce </w:t>
      </w:r>
      <w:r w:rsidR="00D056D8">
        <w:rPr>
          <w:sz w:val="24"/>
          <w:szCs w:val="24"/>
        </w:rPr>
        <w:t>Žeravice</w:t>
      </w:r>
      <w:r w:rsidR="00D056D8">
        <w:rPr>
          <w:sz w:val="24"/>
          <w:szCs w:val="24"/>
        </w:rPr>
        <w:t xml:space="preserve"> a jako podklad pro tvorbu Programu rozvoje obce </w:t>
      </w:r>
      <w:r w:rsidR="00D056D8">
        <w:rPr>
          <w:sz w:val="24"/>
          <w:szCs w:val="24"/>
        </w:rPr>
        <w:t>Žeravice</w:t>
      </w:r>
      <w:r w:rsidR="00D056D8">
        <w:rPr>
          <w:sz w:val="24"/>
          <w:szCs w:val="24"/>
        </w:rPr>
        <w:t>.</w:t>
      </w:r>
      <w:bookmarkStart w:id="0" w:name="_GoBack"/>
      <w:bookmarkEnd w:id="0"/>
    </w:p>
    <w:p w:rsidR="00D056D8" w:rsidRPr="002315AE" w:rsidRDefault="00D056D8" w:rsidP="00056A5B">
      <w:pPr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9525</wp:posOffset>
            </wp:positionV>
            <wp:extent cx="1834515" cy="990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56D8" w:rsidRPr="002315AE" w:rsidSect="00500BB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FD" w:rsidRDefault="007550FD" w:rsidP="001953C9">
      <w:pPr>
        <w:spacing w:after="0" w:line="240" w:lineRule="auto"/>
      </w:pPr>
      <w:r>
        <w:separator/>
      </w:r>
    </w:p>
  </w:endnote>
  <w:endnote w:type="continuationSeparator" w:id="0">
    <w:p w:rsidR="007550FD" w:rsidRDefault="007550FD" w:rsidP="001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FD" w:rsidRDefault="007550FD" w:rsidP="001953C9">
      <w:pPr>
        <w:spacing w:after="0" w:line="240" w:lineRule="auto"/>
      </w:pPr>
      <w:r>
        <w:separator/>
      </w:r>
    </w:p>
  </w:footnote>
  <w:footnote w:type="continuationSeparator" w:id="0">
    <w:p w:rsidR="007550FD" w:rsidRDefault="007550FD" w:rsidP="0019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D9" w:rsidRDefault="002E6D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3C1272D" wp14:editId="4408B8B2">
          <wp:simplePos x="0" y="0"/>
          <wp:positionH relativeFrom="margin">
            <wp:posOffset>4533900</wp:posOffset>
          </wp:positionH>
          <wp:positionV relativeFrom="margin">
            <wp:posOffset>-709930</wp:posOffset>
          </wp:positionV>
          <wp:extent cx="1467988" cy="792480"/>
          <wp:effectExtent l="0" t="0" r="0" b="762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VP logo (stredni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988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5B3"/>
    <w:multiLevelType w:val="hybridMultilevel"/>
    <w:tmpl w:val="B5BECC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B77CBC"/>
    <w:multiLevelType w:val="hybridMultilevel"/>
    <w:tmpl w:val="19AC2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44D5"/>
    <w:multiLevelType w:val="hybridMultilevel"/>
    <w:tmpl w:val="E572F1DE"/>
    <w:lvl w:ilvl="0" w:tplc="0E4A9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B561B"/>
    <w:multiLevelType w:val="hybridMultilevel"/>
    <w:tmpl w:val="0B5282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C9"/>
    <w:rsid w:val="00023F15"/>
    <w:rsid w:val="00056A5B"/>
    <w:rsid w:val="000716A2"/>
    <w:rsid w:val="000747A0"/>
    <w:rsid w:val="00091EF3"/>
    <w:rsid w:val="000A0A0F"/>
    <w:rsid w:val="000B1AB4"/>
    <w:rsid w:val="0017538C"/>
    <w:rsid w:val="001953C9"/>
    <w:rsid w:val="001B7373"/>
    <w:rsid w:val="001C739B"/>
    <w:rsid w:val="001E23F9"/>
    <w:rsid w:val="002315AE"/>
    <w:rsid w:val="00287DC2"/>
    <w:rsid w:val="002E6DD9"/>
    <w:rsid w:val="004109B2"/>
    <w:rsid w:val="00443309"/>
    <w:rsid w:val="004523A0"/>
    <w:rsid w:val="004E2581"/>
    <w:rsid w:val="004E2BE8"/>
    <w:rsid w:val="004E4DB3"/>
    <w:rsid w:val="00500BB6"/>
    <w:rsid w:val="00516C04"/>
    <w:rsid w:val="00521BF0"/>
    <w:rsid w:val="0052659F"/>
    <w:rsid w:val="0055326A"/>
    <w:rsid w:val="00591DC1"/>
    <w:rsid w:val="005F612E"/>
    <w:rsid w:val="00680BA9"/>
    <w:rsid w:val="007550FD"/>
    <w:rsid w:val="0082458B"/>
    <w:rsid w:val="008972AE"/>
    <w:rsid w:val="008B0997"/>
    <w:rsid w:val="008B19EB"/>
    <w:rsid w:val="009664DF"/>
    <w:rsid w:val="0097546B"/>
    <w:rsid w:val="009929A3"/>
    <w:rsid w:val="009B485D"/>
    <w:rsid w:val="00A24EA4"/>
    <w:rsid w:val="00A651B8"/>
    <w:rsid w:val="00AB349C"/>
    <w:rsid w:val="00B0050E"/>
    <w:rsid w:val="00B3134B"/>
    <w:rsid w:val="00B4137A"/>
    <w:rsid w:val="00B92B20"/>
    <w:rsid w:val="00C61275"/>
    <w:rsid w:val="00CF5AF6"/>
    <w:rsid w:val="00D056D8"/>
    <w:rsid w:val="00D61424"/>
    <w:rsid w:val="00D75D52"/>
    <w:rsid w:val="00D90C32"/>
    <w:rsid w:val="00DF1849"/>
    <w:rsid w:val="00DF3763"/>
    <w:rsid w:val="00E947A5"/>
    <w:rsid w:val="00EC6810"/>
    <w:rsid w:val="00F46C0C"/>
    <w:rsid w:val="00F62BC1"/>
    <w:rsid w:val="00F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82C3"/>
  <w15:chartTrackingRefBased/>
  <w15:docId w15:val="{0C051DBF-48C1-4C1C-AD3A-5D19721F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3C9"/>
  </w:style>
  <w:style w:type="paragraph" w:styleId="Zpat">
    <w:name w:val="footer"/>
    <w:basedOn w:val="Normln"/>
    <w:link w:val="ZpatChar"/>
    <w:uiPriority w:val="99"/>
    <w:unhideWhenUsed/>
    <w:rsid w:val="0019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3C9"/>
  </w:style>
  <w:style w:type="paragraph" w:styleId="Odstavecseseznamem">
    <w:name w:val="List Paragraph"/>
    <w:basedOn w:val="Normln"/>
    <w:uiPriority w:val="34"/>
    <w:qFormat/>
    <w:rsid w:val="000A0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2646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57</cp:revision>
  <dcterms:created xsi:type="dcterms:W3CDTF">2017-12-01T14:16:00Z</dcterms:created>
  <dcterms:modified xsi:type="dcterms:W3CDTF">2017-12-04T20:58:00Z</dcterms:modified>
</cp:coreProperties>
</file>